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F1" w:rsidRPr="00757DF1" w:rsidRDefault="00757DF1" w:rsidP="00757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7DF1" w:rsidRDefault="006B6620" w:rsidP="00757D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</w:pPr>
      <w:r w:rsidRPr="006B6620"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  <w:drawing>
          <wp:inline distT="0" distB="0" distL="0" distR="0">
            <wp:extent cx="1583718" cy="1451911"/>
            <wp:effectExtent l="19050" t="0" r="0" b="0"/>
            <wp:docPr id="1" name="Рисунок 1" descr="F:\Documents and Settings\Администратор\Рабочий стол\DmZqOGMX4AE3B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дминистратор\Рабочий стол\DmZqOGMX4AE3BR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9" cy="145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DF1" w:rsidRPr="00757DF1"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  <w:t>ОБЩЕСТВЕННОЕ ОБЪЕДИНЕНИЕ «БЕЛОРУССКИЙ РЕСПУБЛИКАНСКИЙ СОЮЗ МОЛОДЕЖИ»</w:t>
      </w:r>
    </w:p>
    <w:p w:rsidR="00757DF1" w:rsidRPr="00757DF1" w:rsidRDefault="00757DF1" w:rsidP="00757D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951"/>
          <w:kern w:val="36"/>
          <w:sz w:val="30"/>
          <w:szCs w:val="30"/>
          <w:lang w:eastAsia="ru-RU"/>
        </w:rPr>
      </w:pPr>
    </w:p>
    <w:p w:rsidR="00757DF1" w:rsidRPr="00757DF1" w:rsidRDefault="00757DF1" w:rsidP="0075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Общественное объединение «Белорусский республиканский союз молодежи» является правопреемником комсомола Беларуси, Союза молодежи Беларуси, Белорусского патриотического союза молодежи, Белорусского союза молодежи. Решение о его создании было принято 6 сентября 2002 г. на объединительном съезде. Членом ОО «БРСМ» может быть любой гражданин Республики Беларусь, лицо без гражданства, а также иностранные граждане, постоянно поживающие в Республике Беларусь, в возрасте от 14 до 31 года, признающие Устав и программные документы ОО «БРСМ».</w:t>
      </w:r>
    </w:p>
    <w:p w:rsidR="00757DF1" w:rsidRPr="00757DF1" w:rsidRDefault="00757DF1" w:rsidP="0075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 и духовно-нравственных ценностях. 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</w:p>
    <w:p w:rsidR="00757DF1" w:rsidRPr="00757DF1" w:rsidRDefault="00757DF1" w:rsidP="0075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У каждого из нас 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 с другими заинтересованными людьми (сверстниками, представителями старшего поколения, экспертами, представителями власти), узнать</w:t>
      </w:r>
      <w:proofErr w:type="gramStart"/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 ,</w:t>
      </w:r>
      <w:proofErr w:type="gramEnd"/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 что он может сделать для решения существующих проблем, а также получить поддержку своих дальнейших действий. БРСМ </w:t>
      </w:r>
      <w:proofErr w:type="gramStart"/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по настоящему</w:t>
      </w:r>
      <w:proofErr w:type="gramEnd"/>
      <w:r w:rsidRPr="00757DF1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 единый молодежный союз. Работая в нем, мы выступаем не только как жители своего города, учащиеся своей школы, но и как представители белорусской молодежи. Мы ощущаем себя частью нашей Родины, частью Республики Беларусь.</w:t>
      </w:r>
    </w:p>
    <w:p w:rsidR="00815EE9" w:rsidRDefault="00815EE9" w:rsidP="00757DF1">
      <w:pPr>
        <w:spacing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DF1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26D57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420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6620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57DF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757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57DF1"/>
    <w:rPr>
      <w:i/>
      <w:iCs/>
    </w:rPr>
  </w:style>
  <w:style w:type="paragraph" w:styleId="a4">
    <w:name w:val="Normal (Web)"/>
    <w:basedOn w:val="a"/>
    <w:uiPriority w:val="99"/>
    <w:semiHidden/>
    <w:unhideWhenUsed/>
    <w:rsid w:val="0075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25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Free World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2020-09-20T07:57:00Z</dcterms:created>
  <dcterms:modified xsi:type="dcterms:W3CDTF">2020-09-20T08:06:00Z</dcterms:modified>
</cp:coreProperties>
</file>