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  <w:t>УЧЕБНЫЙ ПЛАН</w:t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по обучению и проверке знаний по вопросам охраны труда педагогических работников ГУО «Санаторная школа-интернат для детей с заболеваниями костно-мышечной системы и соединительной ткани г.Гомеля»</w:t>
      </w:r>
    </w:p>
    <w:tbl>
      <w:tblPr>
        <w:tblW w:w="9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0"/>
        <w:gridCol w:w="5071"/>
        <w:gridCol w:w="1019"/>
        <w:gridCol w:w="2400"/>
      </w:tblGrid>
      <w:tr>
        <w:trPr>
          <w:trHeight w:val="76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занятия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часов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Кто проводит</w:t>
            </w:r>
          </w:p>
        </w:tc>
      </w:tr>
      <w:tr>
        <w:trPr>
          <w:trHeight w:val="203" w:hRule="atLeast"/>
        </w:trPr>
        <w:tc>
          <w:tcPr>
            <w:tcW w:w="9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Общий курс</w:t>
            </w:r>
          </w:p>
        </w:tc>
      </w:tr>
      <w:tr>
        <w:trPr>
          <w:trHeight w:val="65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Законодательные и правовые нормативные акты по охране труда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</w:tr>
      <w:tr>
        <w:trPr>
          <w:trHeight w:val="38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государственного управления, надзора и контроля за охраной труда, ведомственный и общественный контроль за охраной труда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>
                <w:sz w:val="22"/>
                <w:szCs w:val="22"/>
              </w:rPr>
              <w:t>Заместитель директора по Х</w:t>
            </w:r>
            <w:r>
              <w:rPr>
                <w:sz w:val="22"/>
                <w:szCs w:val="22"/>
              </w:rPr>
              <w:t>Р</w:t>
            </w:r>
          </w:p>
        </w:tc>
      </w:tr>
      <w:tr>
        <w:trPr>
          <w:trHeight w:val="43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Электробезопасность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>
                <w:sz w:val="22"/>
                <w:szCs w:val="22"/>
              </w:rPr>
              <w:t>Заместитель директора по Х</w:t>
            </w:r>
            <w:r>
              <w:rPr>
                <w:sz w:val="22"/>
                <w:szCs w:val="22"/>
              </w:rPr>
              <w:t>Р</w:t>
            </w:r>
          </w:p>
        </w:tc>
      </w:tr>
      <w:tr>
        <w:trPr>
          <w:trHeight w:val="38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Опасные и вредные производственные факторы и меры защиты от них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>
                <w:sz w:val="22"/>
                <w:szCs w:val="22"/>
              </w:rPr>
              <w:t>Заместитель директора по Х</w:t>
            </w:r>
            <w:r>
              <w:rPr>
                <w:sz w:val="22"/>
                <w:szCs w:val="22"/>
              </w:rPr>
              <w:t>Р</w:t>
            </w:r>
          </w:p>
        </w:tc>
      </w:tr>
      <w:tr>
        <w:trPr>
          <w:trHeight w:val="66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травматизм и мероприятия по его профилактике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>
                <w:sz w:val="22"/>
                <w:szCs w:val="22"/>
              </w:rPr>
              <w:t>Заместитель директора по Х</w:t>
            </w:r>
            <w:r>
              <w:rPr>
                <w:sz w:val="22"/>
                <w:szCs w:val="22"/>
              </w:rPr>
              <w:t>Р</w:t>
            </w:r>
          </w:p>
        </w:tc>
      </w:tr>
      <w:tr>
        <w:trPr>
          <w:trHeight w:val="75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первой доврачебной помощи пострадавшему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врач медицинского отделения</w:t>
            </w:r>
          </w:p>
        </w:tc>
      </w:tr>
      <w:tr>
        <w:trPr>
          <w:trHeight w:val="433" w:hRule="atLeast"/>
        </w:trPr>
        <w:tc>
          <w:tcPr>
            <w:tcW w:w="9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Специальный курс</w:t>
            </w:r>
          </w:p>
        </w:tc>
      </w:tr>
      <w:tr>
        <w:trPr>
          <w:trHeight w:val="45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Техника безопасности на конкретном рабочем месте (в кабинете, классе, спортзале, мастерской и т. д.)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учебной (воспитательной) работе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Производственная санитария на конкретном рабочем месте (в кабинете, классе, спортзале, мастерской и т. д.)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учебной (воспитательной) работе</w:t>
            </w:r>
          </w:p>
        </w:tc>
      </w:tr>
      <w:tr>
        <w:trPr>
          <w:trHeight w:val="4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контроль и выдача удостоверений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проверке знаний по вопросам охраны труда</w:t>
            </w:r>
          </w:p>
        </w:tc>
      </w:tr>
      <w:tr>
        <w:trPr>
          <w:trHeight w:val="346" w:hRule="atLeast"/>
        </w:trPr>
        <w:tc>
          <w:tcPr>
            <w:tcW w:w="9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                                                                                          12 часов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  <w:t>УЧЕБНЫЙ ПЛАН</w:t>
      </w:r>
    </w:p>
    <w:p>
      <w:pPr>
        <w:pStyle w:val="Normal"/>
        <w:spacing w:lineRule="auto" w:line="252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по обучению и проверке знаний по вопросам охраны труда технического персонала ГУО «Санаторная школа-интернат для детей с заболеваниями костно-мышечной системы и соединительной ткани г.Гомеля»</w:t>
      </w:r>
    </w:p>
    <w:tbl>
      <w:tblPr>
        <w:tblW w:w="903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40"/>
        <w:gridCol w:w="5071"/>
        <w:gridCol w:w="1019"/>
        <w:gridCol w:w="2400"/>
      </w:tblGrid>
      <w:tr>
        <w:trPr>
          <w:trHeight w:val="762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Тема занятия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Кол-во часов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Кто проводит</w:t>
            </w:r>
          </w:p>
        </w:tc>
      </w:tr>
      <w:tr>
        <w:trPr>
          <w:trHeight w:val="203" w:hRule="atLeast"/>
        </w:trPr>
        <w:tc>
          <w:tcPr>
            <w:tcW w:w="9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</w:rPr>
            </w:pPr>
            <w:r>
              <w:rPr>
                <w:b/>
              </w:rPr>
              <w:t>Общий курс</w:t>
            </w:r>
          </w:p>
        </w:tc>
      </w:tr>
      <w:tr>
        <w:trPr>
          <w:trHeight w:val="651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Законодательные и правовые нормативные акты по охране труда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Директор</w:t>
            </w:r>
          </w:p>
        </w:tc>
      </w:tr>
      <w:tr>
        <w:trPr>
          <w:trHeight w:val="38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2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Органы государственного управления, надзора и контроля за охраной труда, ведомственный и общественный контроль за охраной труда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Директор</w:t>
            </w:r>
          </w:p>
          <w:p>
            <w:pPr>
              <w:pStyle w:val="Normal"/>
              <w:spacing w:lineRule="auto" w:line="252"/>
              <w:jc w:val="both"/>
              <w:rPr/>
            </w:pPr>
            <w:r>
              <w:rPr/>
            </w:r>
          </w:p>
        </w:tc>
      </w:tr>
      <w:tr>
        <w:trPr>
          <w:trHeight w:val="4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3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Пожарная безопасность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Заместитель директора по Х</w:t>
            </w:r>
            <w:r>
              <w:rPr/>
              <w:t>Р</w:t>
            </w:r>
          </w:p>
        </w:tc>
      </w:tr>
      <w:tr>
        <w:trPr>
          <w:trHeight w:val="43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4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Электробезопасность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Заместитель директора по Х</w:t>
            </w:r>
            <w:r>
              <w:rPr/>
              <w:t>Р</w:t>
            </w:r>
          </w:p>
        </w:tc>
      </w:tr>
      <w:tr>
        <w:trPr>
          <w:trHeight w:val="38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5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Опасные и вредные производственные факторы и меры защиты от них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Заместитель директора по Х</w:t>
            </w:r>
            <w:r>
              <w:rPr/>
              <w:t>Р</w:t>
            </w:r>
          </w:p>
        </w:tc>
      </w:tr>
      <w:tr>
        <w:trPr>
          <w:trHeight w:val="668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6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Производственный травматизм и мероприятия по его профилактике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Заместитель директора по Х</w:t>
            </w:r>
            <w:r>
              <w:rPr/>
              <w:t>Р</w:t>
            </w:r>
          </w:p>
        </w:tc>
      </w:tr>
      <w:tr>
        <w:trPr>
          <w:trHeight w:val="757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7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Оказание первой доврачебной помощи пострадавшему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Главный врач медицинского отделения</w:t>
            </w:r>
          </w:p>
        </w:tc>
      </w:tr>
      <w:tr>
        <w:trPr>
          <w:trHeight w:val="433" w:hRule="atLeast"/>
        </w:trPr>
        <w:tc>
          <w:tcPr>
            <w:tcW w:w="9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</w:rPr>
            </w:pPr>
            <w:r>
              <w:rPr>
                <w:b/>
              </w:rPr>
              <w:t>Специальный курс</w:t>
            </w:r>
          </w:p>
        </w:tc>
      </w:tr>
      <w:tr>
        <w:trPr>
          <w:trHeight w:val="459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8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 xml:space="preserve">Техника безопасности на конкретном рабочем месте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Заместитель директора по Х</w:t>
            </w:r>
            <w:r>
              <w:rPr/>
              <w:t>Р</w:t>
            </w:r>
            <w:r>
              <w:rPr/>
              <w:t xml:space="preserve"> (шеф-повар)</w:t>
            </w:r>
          </w:p>
        </w:tc>
      </w:tr>
      <w:tr>
        <w:trPr>
          <w:trHeight w:val="345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9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 xml:space="preserve">Производственная санитария на конкретном рабочем месте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Заместитель директора по Х</w:t>
            </w:r>
            <w:r>
              <w:rPr/>
              <w:t>Р</w:t>
            </w:r>
            <w:r>
              <w:rPr/>
              <w:t xml:space="preserve"> (шеф-повар)</w:t>
            </w:r>
          </w:p>
        </w:tc>
      </w:tr>
      <w:tr>
        <w:trPr>
          <w:trHeight w:val="470" w:hRule="atLeas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10</w:t>
            </w:r>
          </w:p>
        </w:tc>
        <w:tc>
          <w:tcPr>
            <w:tcW w:w="5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Итоговый контроль и выдача удостоверений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both"/>
              <w:rPr/>
            </w:pPr>
            <w:r>
              <w:rPr/>
              <w:t>Комиссия по проверке знаний по вопросам охраны труда</w:t>
            </w:r>
          </w:p>
        </w:tc>
      </w:tr>
      <w:tr>
        <w:trPr>
          <w:trHeight w:val="346" w:hRule="atLeast"/>
        </w:trPr>
        <w:tc>
          <w:tcPr>
            <w:tcW w:w="90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2"/>
              <w:jc w:val="center"/>
              <w:rPr/>
            </w:pPr>
            <w:r>
              <w:rPr/>
              <w:t>Всего                                                                                           12 часов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0bf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f62d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LibreOffice/6.0.5.2$Windows_X86_64 LibreOffice_project/54c8cbb85f300ac59db32fe8a675ff7683cd5a16</Application>
  <Pages>2</Pages>
  <Words>352</Words>
  <Characters>2155</Characters>
  <CharactersWithSpaces>2593</CharactersWithSpaces>
  <Paragraphs>98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2015-11-16T12:17:00Z</dcterms:created>
  <dc:creator>Slava</dc:creator>
  <dc:description/>
  <dc:language>ru-RU</dc:language>
  <cp:lastModifiedBy/>
  <dcterms:modified xsi:type="dcterms:W3CDTF">2023-11-12T17:09:10Z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