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93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09"/>
        <w:gridCol w:w="4684"/>
      </w:tblGrid>
      <w:tr w14:paraId="3AC81112">
        <w:tc>
          <w:tcPr>
            <w:tcW w:w="9309" w:type="dxa"/>
            <w:shd w:val="clear" w:color="auto" w:fill="auto"/>
          </w:tcPr>
          <w:p w14:paraId="3F1EC556">
            <w:pPr>
              <w:pStyle w:val="4"/>
              <w:autoSpaceDN w:val="0"/>
              <w:spacing w:beforeAutospacing="0" w:afterAutospacing="0"/>
              <w:ind w:left="0" w:right="0"/>
              <w:rPr>
                <w:rFonts w:hint="default"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84" w:type="dxa"/>
            <w:shd w:val="clear" w:color="auto" w:fill="auto"/>
          </w:tcPr>
          <w:p w14:paraId="4CC1FE8D">
            <w:pPr>
              <w:pStyle w:val="5"/>
              <w:widowControl/>
              <w:jc w:val="both"/>
              <w:rPr>
                <w:rFonts w:hint="default" w:ascii="Times New Roman" w:hAnsi="Times New Roman" w:cs="Arial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УТВЕРЖДАЮ</w:t>
            </w:r>
          </w:p>
          <w:p w14:paraId="28B691EB">
            <w:pPr>
              <w:pStyle w:val="5"/>
              <w:widowControl/>
              <w:jc w:val="both"/>
              <w:rPr>
                <w:rFonts w:hint="default" w:ascii="Times New Roman" w:hAnsi="Times New Roman" w:cs="Arial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Директор ГУО «Санаторная школа-интернат для детей с заболеваниями костно-мышечной системы и соединительной ткани г.</w:t>
            </w:r>
            <w:r>
              <w:rPr>
                <w:rFonts w:hint="default" w:ascii="Times New Roman" w:hAnsi="Times New Roman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Гомеля»</w:t>
            </w:r>
          </w:p>
          <w:p w14:paraId="3ADD2AC6">
            <w:pPr>
              <w:pStyle w:val="5"/>
              <w:widowControl/>
              <w:jc w:val="right"/>
              <w:rPr>
                <w:rFonts w:hint="default" w:ascii="Times New Roman" w:hAnsi="Times New Roman" w:cs="Arial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С.М.Малай</w:t>
            </w:r>
          </w:p>
          <w:p w14:paraId="17406CD3">
            <w:pPr>
              <w:keepNext w:val="0"/>
              <w:keepLines w:val="0"/>
              <w:widowControl/>
              <w:suppressLineNumbers w:val="0"/>
              <w:autoSpaceDN w:val="0"/>
              <w:spacing w:beforeAutospacing="0" w:afterAutospacing="0"/>
              <w:ind w:left="0" w:right="0"/>
              <w:jc w:val="lef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vertAlign w:val="baseline"/>
                <w:lang w:val="ru" w:eastAsia="zh-CN" w:bidi="ar"/>
              </w:rPr>
              <w:t>____.0</w:t>
            </w:r>
            <w:r>
              <w:rPr>
                <w:rFonts w:hint="default" w:ascii="Times New Roman" w:hAnsi="Times New Roma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vertAlign w:val="baseli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vertAlign w:val="baseline"/>
                <w:lang w:val="ru" w:eastAsia="zh-CN" w:bidi="ar"/>
              </w:rPr>
              <w:t xml:space="preserve">.2026 </w:t>
            </w:r>
          </w:p>
        </w:tc>
      </w:tr>
    </w:tbl>
    <w:p w14:paraId="77F963BF">
      <w:pPr>
        <w:rPr>
          <w:sz w:val="20"/>
          <w:szCs w:val="18"/>
        </w:rPr>
      </w:pPr>
    </w:p>
    <w:p w14:paraId="6A9BE83E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</w:rPr>
        <w:t>СОСТАВ ЭКЗАМЕНАЦИОННЫХ КОМИССИЙ</w:t>
      </w:r>
    </w:p>
    <w:p w14:paraId="5EAE9CCC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</w:rPr>
        <w:t xml:space="preserve">для проведения выпускных экзаменов по завершении обучения и воспитания </w:t>
      </w:r>
    </w:p>
    <w:p w14:paraId="7859DBB0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</w:rPr>
        <w:t xml:space="preserve">на II ступени общего среднего образования в ГУО 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>«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Санаторная школа-интернат для детей с заболеваниями костно-мышечной системы и соединительной ткани г.Гомеля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 xml:space="preserve">» 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в 2025/2026 учебном году</w:t>
      </w:r>
    </w:p>
    <w:tbl>
      <w:tblPr>
        <w:tblStyle w:val="3"/>
        <w:tblpPr w:leftFromText="180" w:rightFromText="180" w:vertAnchor="text" w:horzAnchor="page" w:tblpX="1427" w:tblpY="26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8"/>
        <w:gridCol w:w="882"/>
        <w:gridCol w:w="1554"/>
        <w:gridCol w:w="2268"/>
        <w:gridCol w:w="2127"/>
        <w:gridCol w:w="1701"/>
        <w:gridCol w:w="2268"/>
        <w:gridCol w:w="1620"/>
      </w:tblGrid>
      <w:tr w14:paraId="20EF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702E1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Дата/ день недели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63A51B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4611C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Учебный предмет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040D2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Состав экзаменационной комиссии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2BDA7C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Фамилия, имя, отчество педагога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4EB869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6A4114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Специальность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2EAEE1E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Квалификационная категория</w:t>
            </w:r>
          </w:p>
        </w:tc>
      </w:tr>
      <w:tr w14:paraId="0443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E0490BE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0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.06.2025</w:t>
            </w:r>
          </w:p>
          <w:p w14:paraId="03FA8CF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FDBDC5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828FCB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C26055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79BEA69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Малай С.М.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1B651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директор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59CF9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4791F7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4567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D0270E7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0B49599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0B7E8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A912CE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ACEE4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Степаненко В.С.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F2C3DF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95483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7C3B7D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6969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EF0AA4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6301AEC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70CE60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30BBAFE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08D987F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Руденкова А.В.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445AD8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D7378D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английский язык и немецкий язык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1B5D0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0516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4C1119B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01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.06.2025</w:t>
            </w:r>
          </w:p>
          <w:p w14:paraId="05B9F8B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585C77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E64389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40FF10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B027A2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Коренькова Е.Г.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B7D835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заместитель директора по учебной работе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8B3A8A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CEB74A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2BB3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A218484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16890E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452A39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2231A4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38B546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Ручко Т.В.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7EB4D8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E46FAC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F05B43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5829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778E8D6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F8373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2A41F7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6F7AFA7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9082C1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Старжинская Е.В.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0B2151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045019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496FE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6C88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8372A4A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01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614189C6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A73C83F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41E30A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  <w:p w14:paraId="71FC543F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C139871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39C7387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Мочалова Е.В.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597E875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1B4FA97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иностранный язык и история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7E6F5BC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2B24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46205FC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9BDE18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C418E8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49626C3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CD7A1C2">
            <w:pPr>
              <w:spacing w:beforeLines="0" w:afterLines="0" w:line="360" w:lineRule="auto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Грищенко Е.Б.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50B5662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C69AD64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A4AD6AD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первая</w:t>
            </w:r>
          </w:p>
        </w:tc>
      </w:tr>
      <w:tr w14:paraId="2657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0E865C3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89312B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CEC3B8D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7A7437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8D1E7CA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Шевелева Е.С.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AA23836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7F938C3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физика и информатика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93F1D4A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вторая</w:t>
            </w:r>
          </w:p>
        </w:tc>
      </w:tr>
      <w:tr w14:paraId="2DA3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233BA1A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0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4D8DCFB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3A87D9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5F92E0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E68B5C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AE8C61E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Малай С.М.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D32A5C7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директор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5FE6F06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252BCF5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36CF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3EB8CB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B746F1A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CE142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6358AC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88C22D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Ручко Т.В.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D4E84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474070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D9DA7F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3FBC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A57B2EE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503C909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0C400D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611EE9F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B9B64E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Старжинская Е.В.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F58AA81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66200E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B993A1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5B9E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656A46A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0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6CC59B5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973D99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6E31A99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  <w:p w14:paraId="7171166E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FF5AEF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219D61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Коренькова Е.Г.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9B1C19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заместитель директора по учебной работе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B594A7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9BAECD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5B9C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3E781F1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5ED7F0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E1283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1327B3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CF343C">
            <w:pPr>
              <w:spacing w:beforeLines="0" w:afterLines="0" w:line="360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Грищенко Е.Б.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10FF4D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2D797B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45B364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первая</w:t>
            </w:r>
          </w:p>
        </w:tc>
      </w:tr>
      <w:tr w14:paraId="0910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70BA807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39DFE05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371E8C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310F0F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5C143D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Шевелева Е.С.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9CB821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24FA15F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физика и информатика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8E4C861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вторая</w:t>
            </w:r>
          </w:p>
        </w:tc>
      </w:tr>
      <w:tr w14:paraId="736C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101778F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0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454109DE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60742E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  <w:p w14:paraId="359E1A12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8EBD007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</w:t>
            </w:r>
          </w:p>
          <w:p w14:paraId="2617D1A0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63890E4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40D0C87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Мочалова Е.В.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17FA80E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6846661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иностранный язык и история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FA3ECB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0756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330930C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5BA62B2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3042F9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8409692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  <w:p w14:paraId="39972EE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4250241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Степаненко В.С.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C4DFCE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D0685F6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E0A5B33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5B01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60CAB4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6B66483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7A401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F6C5F7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659A5BB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Руденкова А.В.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1DB7A28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37D0C0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английский язык и немецкий язык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50A2F99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5F2E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E67D2D8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0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74A522D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B267D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7F2AD1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История Беларуси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D4C8FF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E81DDF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Коренькова Е.Г.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DF8CC3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заместитель директора по учебной работе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1B5754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0C5B0F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40C7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6926BA1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07CCCBA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B7794C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CF08C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0F0666B">
            <w:pPr>
              <w:spacing w:beforeLines="0" w:afterLines="0" w:line="360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Лопич Н.В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5A7847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3D160A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B36A52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11B0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6D0A585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C12C9B8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FF414B9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85FB5F4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7C22F0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Чайкова Е.Г.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016131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5BE5D8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9EA6E3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первая</w:t>
            </w:r>
          </w:p>
        </w:tc>
      </w:tr>
      <w:tr w14:paraId="5FC8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27CF0B1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0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3C87BED8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пятница</w:t>
            </w:r>
          </w:p>
          <w:p w14:paraId="34F572D6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8B48E2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  <w:p w14:paraId="367B1B50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CCBA9C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История Беларуси</w:t>
            </w:r>
          </w:p>
          <w:p w14:paraId="11FA308B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8BD684C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DA01207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Мочалова Е.В.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3E48CB0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33E5584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иностранный язык и история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1D1A08F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072B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5A3EAAB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5F601D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3EBA832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72DAAFF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  <w:p w14:paraId="75C5FAC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948C42A">
            <w:pPr>
              <w:spacing w:beforeLines="0" w:afterLines="0" w:line="360" w:lineRule="auto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Лопич Н.В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3FA4C3C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B401D88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3CD86D4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2ECA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E6AA2CC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206006C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30A08F8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87C105D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D59D049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Чайкова Е.Г.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9C2E35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D81D8A6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CAECF08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первая</w:t>
            </w:r>
          </w:p>
        </w:tc>
      </w:tr>
      <w:tr w14:paraId="6B4A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230E6AB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0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2D4E177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суббота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BC0DD8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52B6E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История Беларуси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1D565F9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FA7D01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Малай С.М.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8CE7BC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директор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445799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3939D5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129B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7715996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EF5B94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F94646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273E0F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F85CDC8">
            <w:pPr>
              <w:spacing w:beforeLines="0" w:afterLines="0" w:line="360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Лопич Н.В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AD5B6C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FBDF581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E23028E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6D8A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2D3E347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47BCC9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BEFCEE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0B8AA4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A1F269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Чайкова Е.Г.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076957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AB5B85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EC50D9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первая</w:t>
            </w:r>
          </w:p>
        </w:tc>
      </w:tr>
      <w:tr w14:paraId="0198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1CB8A2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0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8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63075AA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FCF486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0D12022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  <w:p w14:paraId="145A52CB">
            <w:pPr>
              <w:spacing w:beforeLines="0" w:after="200" w:afterLines="0" w:line="276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C90B65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1A66DB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Малай С.М.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A2A546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директор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E1D9F1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6317CC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45E6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995137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E11F55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2659AE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F10E84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96A8533">
            <w:pPr>
              <w:spacing w:beforeLines="0" w:afterLines="0" w:line="360" w:lineRule="auto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Грищенко Е.Б.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F2E16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C6931F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0D3CC0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первая</w:t>
            </w:r>
          </w:p>
        </w:tc>
      </w:tr>
      <w:tr w14:paraId="6D72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824F265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352194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D25A32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981B71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80D35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Шевелева Е.С.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9C352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411601F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физика и информатика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018F9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вторая</w:t>
            </w:r>
          </w:p>
        </w:tc>
      </w:tr>
      <w:tr w14:paraId="65EC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24FA28E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08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665471D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FD384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DC72159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</w:t>
            </w:r>
          </w:p>
          <w:p w14:paraId="428E2ED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B0B661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824AFC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Коренькова Е.Г.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F3C848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заместитель директора по учебной работе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F8CDA5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2C3E4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6755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FFA10E7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90A1F2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C82E6A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3667F8B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  <w:p w14:paraId="7F8D678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E6448E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Степаненко В.С.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569DB5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314CC6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белорусский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23D0A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77C2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E8E3FFB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D60988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2475CE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50F351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CB319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Руденкова А.В.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96873A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5D85A0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английский язык и немецкий язык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ADADEF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653E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AD43705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08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6</w:t>
            </w:r>
          </w:p>
          <w:p w14:paraId="383E434C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6082493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9 «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24A5176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Русский язык</w:t>
            </w:r>
          </w:p>
          <w:p w14:paraId="115F0772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0925C34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19B0241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Кацуба И.И.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9B9E4F9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B6F1F4A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химия и биология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13A86E1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13EF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375B319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FFF210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44CFEF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41B16C4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члены комиссии:</w:t>
            </w:r>
          </w:p>
          <w:p w14:paraId="5A7D881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541419A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Старжинская Е.В.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D5A52D8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604CCB1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6F6E07A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  <w:tr w14:paraId="0A7F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72A1C38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C96924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323856">
            <w:pPr>
              <w:spacing w:beforeLines="0" w:after="200" w:afterLines="0" w:line="276" w:lineRule="auto"/>
              <w:jc w:val="left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3B38A1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1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A396E9E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2"/>
                <w:lang w:val="ru-RU"/>
              </w:rPr>
              <w:t>Ручко Т.В.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86F6448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учитель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52499BC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русский язык и литература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0392FE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1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высшая</w:t>
            </w:r>
          </w:p>
        </w:tc>
      </w:tr>
    </w:tbl>
    <w:p w14:paraId="7F751DD7">
      <w:pPr>
        <w:spacing w:beforeLines="0" w:afterLines="0"/>
        <w:jc w:val="center"/>
        <w:rPr>
          <w:rFonts w:hint="default" w:ascii="Calibri" w:hAnsi="Calibri" w:eastAsia="Calibri"/>
          <w:b w:val="0"/>
          <w:bCs/>
          <w:sz w:val="22"/>
          <w:szCs w:val="24"/>
          <w:lang w:val="en-US"/>
        </w:rPr>
      </w:pPr>
    </w:p>
    <w:p w14:paraId="14502366">
      <w:pPr>
        <w:spacing w:beforeLines="0" w:afterLines="0"/>
        <w:jc w:val="right"/>
        <w:rPr>
          <w:rFonts w:hint="default" w:ascii="Calibri" w:hAnsi="Calibri" w:eastAsia="Calibri"/>
          <w:sz w:val="22"/>
          <w:szCs w:val="24"/>
          <w:lang w:val="en-US"/>
        </w:rPr>
      </w:pPr>
    </w:p>
    <w:p w14:paraId="44A025C4">
      <w:pPr>
        <w:spacing w:beforeLines="0" w:afterLines="0"/>
        <w:jc w:val="right"/>
        <w:rPr>
          <w:rFonts w:hint="default" w:ascii="Calibri" w:hAnsi="Calibri" w:eastAsia="Calibri"/>
          <w:sz w:val="22"/>
          <w:szCs w:val="24"/>
          <w:lang w:val="en-US"/>
        </w:rPr>
      </w:pPr>
    </w:p>
    <w:p w14:paraId="5867AF81">
      <w:pPr>
        <w:spacing w:beforeLines="0" w:afterLines="0"/>
        <w:jc w:val="right"/>
      </w:pPr>
      <w:r>
        <w:rPr>
          <w:rFonts w:hint="default" w:ascii="Times New Roman" w:hAnsi="Times New Roman" w:eastAsia="Times New Roman"/>
          <w:sz w:val="28"/>
          <w:szCs w:val="24"/>
          <w:lang w:val="ru-RU"/>
        </w:rPr>
        <w:t>Заместитель директора по учебной работе</w:t>
      </w:r>
      <w:r>
        <w:rPr>
          <w:rFonts w:hint="default" w:ascii="Times New Roman" w:hAnsi="Times New Roman" w:eastAsia="Times New Roman"/>
          <w:sz w:val="28"/>
          <w:szCs w:val="24"/>
          <w:lang w:val="ru-RU"/>
        </w:rPr>
        <w:tab/>
      </w:r>
      <w:r>
        <w:rPr>
          <w:rFonts w:hint="default" w:ascii="Times New Roman" w:hAnsi="Times New Roman" w:eastAsia="Times New Roman"/>
          <w:sz w:val="28"/>
          <w:szCs w:val="24"/>
          <w:lang w:val="ru-RU"/>
        </w:rPr>
        <w:tab/>
      </w:r>
      <w:r>
        <w:rPr>
          <w:rFonts w:hint="default" w:ascii="Times New Roman" w:hAnsi="Times New Roman" w:eastAsia="Times New Roman"/>
          <w:sz w:val="28"/>
          <w:szCs w:val="24"/>
          <w:lang w:val="ru-RU"/>
        </w:rPr>
        <w:t>Е.Г.Коренькова</w:t>
      </w:r>
    </w:p>
    <w:sectPr>
      <w:pgSz w:w="16838" w:h="11906" w:orient="landscape"/>
      <w:pgMar w:top="1800" w:right="1440" w:bottom="44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FF218A"/>
    <w:rsid w:val="103764A9"/>
    <w:rsid w:val="1C71716C"/>
    <w:rsid w:val="1C866C9A"/>
    <w:rsid w:val="23E92452"/>
    <w:rsid w:val="304E08B3"/>
    <w:rsid w:val="44F76312"/>
    <w:rsid w:val="46A017ED"/>
    <w:rsid w:val="4A037596"/>
    <w:rsid w:val="4B232682"/>
    <w:rsid w:val="4DA25B6E"/>
    <w:rsid w:val="58C064AB"/>
    <w:rsid w:val="5E727BF8"/>
    <w:rsid w:val="62236FFF"/>
    <w:rsid w:val="64E6619B"/>
    <w:rsid w:val="66C17E25"/>
    <w:rsid w:val="70E4264A"/>
    <w:rsid w:val="71CA07BD"/>
    <w:rsid w:val="7BD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Содержимое таблицы"/>
    <w:basedOn w:val="1"/>
    <w:qFormat/>
    <w:uiPriority w:val="0"/>
    <w:pPr>
      <w:suppressLineNumbers/>
      <w:suppressAutoHyphens/>
    </w:pPr>
  </w:style>
  <w:style w:type="paragraph" w:customStyle="1" w:styleId="5">
    <w:name w:val="Table Contents"/>
    <w:qFormat/>
    <w:uiPriority w:val="0"/>
    <w:pPr>
      <w:keepNext w:val="0"/>
      <w:keepLines w:val="0"/>
      <w:widowControl/>
      <w:suppressLineNumbers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Liberation Serif" w:hAnsi="Liberation Serif" w:eastAsia="SimSun" w:cs="Arial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</Words>
  <Characters>2965</Characters>
  <Lines>0</Lines>
  <Paragraphs>0</Paragraphs>
  <TotalTime>24</TotalTime>
  <ScaleCrop>false</ScaleCrop>
  <LinksUpToDate>false</LinksUpToDate>
  <CharactersWithSpaces>3182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2026-04-29T07:23:00Z</dcterms:created>
  <dc:creator>WPS_1775129912</dc:creator>
  <cp:lastModifiedBy>User</cp:lastModifiedBy>
  <cp:lastPrinted>2026-05-19T11:52:00Z</cp:lastPrinted>
  <dcterms:modified xsi:type="dcterms:W3CDTF">2026-05-20T08:19:51Z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11C2865C1227488491DCA8A58E2DC18C_13</vt:lpwstr>
  </property>
  <property fmtid="{D5CDD505-2E9C-101B-9397-08002B2CF9AE}" pid="4" name="KSOTemplateDocerSaveRecord">
    <vt:lpwstr>eyJoZGlkIjoiZDYwMTQ5MzdhY2E0NjMxMTFhMjBmMjE4YzcyZGQ3YTciLCJ1c2VySWQiOiI3NTU5MTQzMzIwNDUwIn0=</vt:lpwstr>
  </property>
</Properties>
</file>