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1940" w14:textId="77777777" w:rsidR="00DA1BD3" w:rsidRPr="003F3E38" w:rsidRDefault="00DA1BD3" w:rsidP="00DA1BD3">
      <w:pPr>
        <w:ind w:firstLine="0"/>
        <w:jc w:val="center"/>
        <w:rPr>
          <w:sz w:val="28"/>
          <w:szCs w:val="28"/>
        </w:rPr>
      </w:pPr>
      <w:bookmarkStart w:id="0" w:name="_GoBack"/>
      <w:bookmarkEnd w:id="0"/>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1" w:name="_Hlk104980248"/>
      <w:bookmarkStart w:id="2" w:name="_Hlk104991554"/>
      <w:r w:rsidRPr="003F3E38">
        <w:rPr>
          <w:sz w:val="28"/>
          <w:szCs w:val="28"/>
        </w:rPr>
        <w:t>2022/2023</w:t>
      </w:r>
      <w:bookmarkEnd w:id="1"/>
      <w:r w:rsidRPr="003F3E38">
        <w:rPr>
          <w:sz w:val="28"/>
          <w:szCs w:val="28"/>
        </w:rPr>
        <w:t xml:space="preserve"> </w:t>
      </w:r>
      <w:bookmarkEnd w:id="2"/>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3"/>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3"/>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3"/>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3"/>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3"/>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3"/>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3"/>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3"/>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r w:rsidR="0007425C" w:rsidRPr="00493DE1">
        <w:rPr>
          <w:sz w:val="28"/>
          <w:szCs w:val="28"/>
        </w:rPr>
        <w:t>суицид</w:t>
      </w:r>
      <w:r w:rsidR="00C66533">
        <w:rPr>
          <w:sz w:val="28"/>
          <w:szCs w:val="28"/>
        </w:rPr>
        <w:t>оопасного</w:t>
      </w:r>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3"/>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3" w:name="_Hlk104976596"/>
    </w:p>
    <w:bookmarkEnd w:id="3"/>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4"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75A2D2D1" w:rsidR="00025C7C" w:rsidRPr="003F3E38" w:rsidRDefault="0048601B" w:rsidP="00025C7C">
      <w:pPr>
        <w:pStyle w:val="a8"/>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5" w:name="_Hlk107996012"/>
      <w:r w:rsidR="00025C7C" w:rsidRPr="003F3E38">
        <w:rPr>
          <w:sz w:val="28"/>
          <w:szCs w:val="28"/>
        </w:rPr>
        <w:t xml:space="preserve"> «</w:t>
      </w:r>
      <w:r w:rsidR="0000352B">
        <w:rPr>
          <w:sz w:val="28"/>
          <w:szCs w:val="28"/>
        </w:rPr>
        <w:t>И</w:t>
      </w:r>
      <w:r w:rsidR="00025C7C" w:rsidRPr="003F3E38">
        <w:rPr>
          <w:sz w:val="28"/>
          <w:szCs w:val="28"/>
        </w:rPr>
        <w:t>сторическ</w:t>
      </w:r>
      <w:r w:rsidR="0000352B">
        <w:rPr>
          <w:sz w:val="28"/>
          <w:szCs w:val="28"/>
        </w:rPr>
        <w:t>ая</w:t>
      </w:r>
      <w:r w:rsidR="00025C7C" w:rsidRPr="003F3E38">
        <w:rPr>
          <w:sz w:val="28"/>
          <w:szCs w:val="28"/>
        </w:rPr>
        <w:t xml:space="preserve"> памят</w:t>
      </w:r>
      <w:r w:rsidR="0000352B">
        <w:rPr>
          <w:sz w:val="28"/>
          <w:szCs w:val="28"/>
        </w:rPr>
        <w:t>ь –</w:t>
      </w:r>
      <w:r w:rsidR="00025C7C" w:rsidRPr="003F3E38">
        <w:rPr>
          <w:sz w:val="28"/>
          <w:szCs w:val="28"/>
        </w:rPr>
        <w:t xml:space="preserve"> </w:t>
      </w:r>
      <w:r w:rsidR="0000352B">
        <w:rPr>
          <w:sz w:val="28"/>
          <w:szCs w:val="28"/>
        </w:rPr>
        <w:t>дорога в будущее</w:t>
      </w:r>
      <w:r w:rsidR="00025C7C" w:rsidRPr="003F3E38">
        <w:rPr>
          <w:sz w:val="28"/>
          <w:szCs w:val="28"/>
        </w:rPr>
        <w:t>».</w:t>
      </w:r>
    </w:p>
    <w:bookmarkEnd w:id="5"/>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e"/>
            <w:rFonts w:ascii="Times New Roman" w:hAnsi="Times New Roman" w:cs="Times New Roman"/>
            <w:color w:val="2F5496"/>
            <w:sz w:val="28"/>
            <w:szCs w:val="28"/>
            <w:shd w:val="clear" w:color="auto" w:fill="FFFFFF"/>
          </w:rPr>
          <w:t>Патриот.by</w:t>
        </w:r>
      </w:hyperlink>
      <w:r w:rsidR="00025C7C" w:rsidRPr="003F3E38">
        <w:rPr>
          <w:rStyle w:val="a5"/>
          <w:rFonts w:ascii="Times New Roman" w:hAnsi="Times New Roman" w:cs="Times New Roman"/>
          <w:color w:val="2F5496"/>
          <w:sz w:val="28"/>
          <w:szCs w:val="28"/>
          <w:shd w:val="clear" w:color="auto" w:fill="FFFFFF"/>
        </w:rPr>
        <w:t>»</w:t>
      </w:r>
      <w:r w:rsidR="00025C7C" w:rsidRPr="00432A8A">
        <w:rPr>
          <w:rStyle w:val="a5"/>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«ilex».</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«Выхаванне і дадатковая адукацыя», психологический и социально-педагогический журнал «Диалог»</w:t>
      </w:r>
      <w:r w:rsidR="005B01E3" w:rsidRPr="003F3E38">
        <w:rPr>
          <w:sz w:val="28"/>
          <w:szCs w:val="28"/>
        </w:rPr>
        <w:t>, научно-практический и и</w:t>
      </w:r>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кинофотофонодокументов на канале «БГАКФФД» формируется виртуальная галерея памяти известных людей и важных событий в истории Беларуси (канал размещен на видеохостинге YouТubе, режим доступа: </w:t>
      </w:r>
      <w:hyperlink r:id="rId9" w:history="1">
        <w:r w:rsidR="00F7225E" w:rsidRPr="005D74FA">
          <w:rPr>
            <w:rStyle w:val="ae"/>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 xml:space="preserve">Рекомендуем принять участие в акции «Жывая </w:t>
      </w:r>
      <w:r w:rsidRPr="002A1767">
        <w:rPr>
          <w:color w:val="000000"/>
          <w:lang w:val="be-BY" w:bidi="ru-RU"/>
        </w:rPr>
        <w:t>гі</w:t>
      </w:r>
      <w:r w:rsidRPr="002A1767">
        <w:rPr>
          <w:color w:val="000000"/>
          <w:lang w:bidi="ru-RU"/>
        </w:rPr>
        <w:t xml:space="preserve">сторыя»,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гэты край Радзімаю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e"/>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кибербуллинга.</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xml:space="preserve">. Арчаков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Минск :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5"/>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e"/>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e"/>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(«Штандер»,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аддиктивного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r w:rsidRPr="003F3E38">
        <w:rPr>
          <w:i/>
          <w:iCs/>
          <w:sz w:val="28"/>
          <w:szCs w:val="28"/>
        </w:rPr>
        <w:t>Хриптович, В.А. Как помочь подростку избежать проблем. Психологические аспекты профилактики химической зависимости : пособие для педагогов учреждений общ. сред. образования с белорус. и рус. яз. обучения / В.А. Хриптович. – Минск :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6"/>
          <w:i w:val="0"/>
          <w:iCs w:val="0"/>
          <w:color w:val="auto"/>
          <w:sz w:val="28"/>
          <w:szCs w:val="28"/>
          <w:shd w:val="clear" w:color="auto" w:fill="FFFFFF"/>
        </w:rPr>
        <w:t>мероприятиях</w:t>
      </w:r>
      <w:r w:rsidR="00EE1091" w:rsidRPr="003F3E38">
        <w:rPr>
          <w:rStyle w:val="a6"/>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6"/>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6"/>
          <w:i w:val="0"/>
          <w:sz w:val="28"/>
          <w:szCs w:val="28"/>
          <w:shd w:val="clear" w:color="auto" w:fill="FFFFFF"/>
        </w:rPr>
        <w:t>на базе Республиканского центра экологии и краеведения действует</w:t>
      </w:r>
      <w:r w:rsidRPr="003F3E38">
        <w:rPr>
          <w:rStyle w:val="a6"/>
          <w:i w:val="0"/>
          <w:sz w:val="28"/>
          <w:szCs w:val="28"/>
          <w:shd w:val="clear" w:color="auto" w:fill="FFFFFF"/>
        </w:rPr>
        <w:t xml:space="preserve"> республиканская школа актива юных лесоводов</w:t>
      </w:r>
      <w:r w:rsidRPr="003F3E38">
        <w:rPr>
          <w:rStyle w:val="a6"/>
          <w:sz w:val="28"/>
          <w:szCs w:val="28"/>
          <w:shd w:val="clear" w:color="auto" w:fill="FFFFFF"/>
        </w:rPr>
        <w:t xml:space="preserve">. </w:t>
      </w:r>
      <w:r w:rsidRPr="003F3E38">
        <w:rPr>
          <w:rStyle w:val="a6"/>
          <w:i w:val="0"/>
          <w:sz w:val="28"/>
          <w:szCs w:val="28"/>
          <w:shd w:val="clear" w:color="auto" w:fill="FFFFFF"/>
        </w:rPr>
        <w:t xml:space="preserve">Программа </w:t>
      </w:r>
      <w:r w:rsidR="000A0E71" w:rsidRPr="003F3E38">
        <w:rPr>
          <w:rStyle w:val="a6"/>
          <w:i w:val="0"/>
          <w:sz w:val="28"/>
          <w:szCs w:val="28"/>
          <w:shd w:val="clear" w:color="auto" w:fill="FFFFFF"/>
        </w:rPr>
        <w:t xml:space="preserve">школы </w:t>
      </w:r>
      <w:r w:rsidRPr="003F3E38">
        <w:rPr>
          <w:rStyle w:val="a6"/>
          <w:i w:val="0"/>
          <w:sz w:val="28"/>
          <w:szCs w:val="28"/>
          <w:shd w:val="clear" w:color="auto" w:fill="FFFFFF"/>
        </w:rPr>
        <w:t xml:space="preserve">предназначена для учащихся </w:t>
      </w:r>
      <w:r w:rsidR="00F90FF0">
        <w:rPr>
          <w:rStyle w:val="a6"/>
          <w:i w:val="0"/>
          <w:sz w:val="28"/>
          <w:szCs w:val="28"/>
          <w:shd w:val="clear" w:color="auto" w:fill="FFFFFF"/>
          <w:lang w:val="en-US"/>
        </w:rPr>
        <w:t>VII</w:t>
      </w:r>
      <w:r w:rsidR="00F90FF0">
        <w:rPr>
          <w:rStyle w:val="a6"/>
          <w:i w:val="0"/>
          <w:sz w:val="28"/>
          <w:szCs w:val="28"/>
          <w:shd w:val="clear" w:color="auto" w:fill="FFFFFF"/>
        </w:rPr>
        <w:t>–</w:t>
      </w:r>
      <w:r w:rsidR="00F90FF0">
        <w:rPr>
          <w:rStyle w:val="a6"/>
          <w:i w:val="0"/>
          <w:sz w:val="28"/>
          <w:szCs w:val="28"/>
          <w:shd w:val="clear" w:color="auto" w:fill="FFFFFF"/>
          <w:lang w:val="en-US"/>
        </w:rPr>
        <w:t>IX</w:t>
      </w:r>
      <w:r w:rsidRPr="003F3E38">
        <w:rPr>
          <w:rStyle w:val="a6"/>
          <w:i w:val="0"/>
          <w:sz w:val="28"/>
          <w:szCs w:val="28"/>
          <w:shd w:val="clear" w:color="auto" w:fill="FFFFFF"/>
        </w:rPr>
        <w:t xml:space="preserve"> классов</w:t>
      </w:r>
      <w:r w:rsidR="000A0E71" w:rsidRPr="003F3E38">
        <w:rPr>
          <w:rStyle w:val="a6"/>
          <w:i w:val="0"/>
          <w:sz w:val="28"/>
          <w:szCs w:val="28"/>
          <w:shd w:val="clear" w:color="auto" w:fill="FFFFFF"/>
        </w:rPr>
        <w:t xml:space="preserve"> –</w:t>
      </w:r>
      <w:r w:rsidRPr="003F3E38">
        <w:rPr>
          <w:rStyle w:val="a6"/>
          <w:i w:val="0"/>
          <w:sz w:val="28"/>
          <w:szCs w:val="28"/>
          <w:shd w:val="clear" w:color="auto" w:fill="FFFFFF"/>
        </w:rPr>
        <w:t xml:space="preserve"> членов школьных лесничеств</w:t>
      </w:r>
      <w:r w:rsidR="007129A5" w:rsidRPr="003F3E38">
        <w:rPr>
          <w:rStyle w:val="a6"/>
          <w:i w:val="0"/>
          <w:sz w:val="28"/>
          <w:szCs w:val="28"/>
          <w:shd w:val="clear" w:color="auto" w:fill="FFFFFF"/>
        </w:rPr>
        <w:t xml:space="preserve"> и реализуется как в очной, так и в заочной формах обучения</w:t>
      </w:r>
      <w:r w:rsidRPr="003F3E38">
        <w:rPr>
          <w:rStyle w:val="a6"/>
          <w:i w:val="0"/>
          <w:sz w:val="28"/>
          <w:szCs w:val="28"/>
          <w:shd w:val="clear" w:color="auto" w:fill="FFFFFF"/>
        </w:rPr>
        <w:t xml:space="preserve">. </w:t>
      </w:r>
      <w:r w:rsidRPr="003F3E38">
        <w:rPr>
          <w:sz w:val="28"/>
          <w:szCs w:val="28"/>
        </w:rPr>
        <w:t xml:space="preserve">Информация о </w:t>
      </w:r>
      <w:r w:rsidRPr="003F3E38">
        <w:rPr>
          <w:rStyle w:val="a6"/>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здоровьесберегающей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B8098C" w:rsidP="0059497F">
      <w:pPr>
        <w:pStyle w:val="af"/>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e"/>
            <w:rFonts w:ascii="Times New Roman" w:hAnsi="Times New Roman" w:cs="Times New Roman"/>
            <w:i/>
            <w:color w:val="auto"/>
            <w:sz w:val="28"/>
            <w:szCs w:val="28"/>
            <w:u w:val="none"/>
          </w:rPr>
          <w:t>http://fingramota.by/ru</w:t>
        </w:r>
      </w:hyperlink>
      <w:r w:rsidRPr="003F3E38">
        <w:rPr>
          <w:rStyle w:val="ae"/>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6"/>
            <w:rFonts w:ascii="Times New Roman" w:hAnsi="Times New Roman" w:cs="Times New Roman"/>
            <w:i w:val="0"/>
            <w:sz w:val="28"/>
            <w:szCs w:val="28"/>
            <w:shd w:val="clear" w:color="auto" w:fill="FFFFFF"/>
          </w:rPr>
          <w:t>–</w:t>
        </w:r>
        <w:r w:rsidR="003B5860" w:rsidRPr="00727717">
          <w:rPr>
            <w:rStyle w:val="a6"/>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r w:rsidRPr="00727717">
        <w:rPr>
          <w:rFonts w:ascii="Times New Roman" w:hAnsi="Times New Roman" w:cs="Times New Roman"/>
          <w:bCs/>
          <w:color w:val="000000"/>
          <w:sz w:val="28"/>
          <w:szCs w:val="28"/>
        </w:rPr>
        <w:t xml:space="preserve">Машевская, </w:t>
      </w:r>
      <w:r w:rsidR="003B5860" w:rsidRPr="00727717">
        <w:rPr>
          <w:rFonts w:ascii="Times New Roman" w:hAnsi="Times New Roman" w:cs="Times New Roman"/>
          <w:bCs/>
          <w:color w:val="000000"/>
          <w:sz w:val="28"/>
          <w:szCs w:val="28"/>
        </w:rPr>
        <w:t>Т.И. </w:t>
      </w:r>
      <w:r w:rsidRPr="00727717">
        <w:rPr>
          <w:rFonts w:ascii="Times New Roman" w:hAnsi="Times New Roman" w:cs="Times New Roman"/>
          <w:bCs/>
          <w:color w:val="000000"/>
          <w:sz w:val="28"/>
          <w:szCs w:val="28"/>
        </w:rPr>
        <w:t xml:space="preserve">Маслюкова, </w:t>
      </w:r>
      <w:r w:rsidR="003B5860" w:rsidRPr="00727717">
        <w:rPr>
          <w:rFonts w:ascii="Times New Roman" w:hAnsi="Times New Roman" w:cs="Times New Roman"/>
          <w:bCs/>
          <w:color w:val="000000"/>
          <w:sz w:val="28"/>
          <w:szCs w:val="28"/>
        </w:rPr>
        <w:t>К.С. </w:t>
      </w:r>
      <w:r w:rsidRPr="00727717">
        <w:rPr>
          <w:rFonts w:ascii="Times New Roman" w:hAnsi="Times New Roman" w:cs="Times New Roman"/>
          <w:bCs/>
          <w:color w:val="000000"/>
          <w:sz w:val="28"/>
          <w:szCs w:val="28"/>
        </w:rPr>
        <w:t>Разуванова</w:t>
      </w:r>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02-01-18/5177/дс.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Мельничук, И.А. Трудовое и профессиональное воспитание младших школьников</w:t>
      </w:r>
      <w:r w:rsidR="00236425">
        <w:rPr>
          <w:i/>
          <w:iCs/>
          <w:color w:val="auto"/>
          <w:sz w:val="28"/>
          <w:szCs w:val="28"/>
        </w:rPr>
        <w:t> </w:t>
      </w:r>
      <w:r w:rsidR="00850B70" w:rsidRPr="003F3E38">
        <w:rPr>
          <w:i/>
          <w:iCs/>
          <w:color w:val="auto"/>
          <w:sz w:val="28"/>
          <w:szCs w:val="28"/>
        </w:rPr>
        <w:t>: пособие для педагогов учреждений общего среднего образования с белорусским и русским языками обучения / И.А. Мельничук ; под ред. М.П. Осиповой. – Минск :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Zoom, Teams, Skypе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тся информация о тематике, форме организации, времени проведения мероприятий проекта, памятки, буклеты, флайеры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e"/>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e"/>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B8098C" w:rsidP="00E9337D">
      <w:pPr>
        <w:rPr>
          <w:sz w:val="28"/>
          <w:szCs w:val="28"/>
        </w:rPr>
      </w:pPr>
      <w:hyperlink r:id="rId21" w:tgtFrame="_blank" w:history="1">
        <w:r w:rsidR="009E29D0">
          <w:rPr>
            <w:sz w:val="28"/>
            <w:szCs w:val="28"/>
          </w:rPr>
          <w:t>п</w:t>
        </w:r>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B8098C"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B8098C"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e"/>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e"/>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b"/>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033FE317" w14:textId="5C3248C2" w:rsidR="009B5215" w:rsidRPr="003F3E38" w:rsidRDefault="009B5215">
      <w:pPr>
        <w:ind w:firstLine="0"/>
        <w:jc w:val="left"/>
        <w:rPr>
          <w:color w:val="auto"/>
          <w:sz w:val="28"/>
          <w:szCs w:val="28"/>
        </w:rPr>
      </w:pPr>
    </w:p>
    <w:sectPr w:rsidR="009B5215" w:rsidRPr="003F3E38" w:rsidSect="00BE0D2D">
      <w:footerReference w:type="default" r:id="rId26"/>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5C45" w14:textId="77777777" w:rsidR="00B8098C" w:rsidRDefault="00B8098C" w:rsidP="0036650D">
      <w:r>
        <w:separator/>
      </w:r>
    </w:p>
  </w:endnote>
  <w:endnote w:type="continuationSeparator" w:id="0">
    <w:p w14:paraId="776C57D9" w14:textId="77777777" w:rsidR="00B8098C" w:rsidRDefault="00B8098C"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E72A" w14:textId="71CEBB65" w:rsidR="00F721BF" w:rsidRDefault="00F721BF" w:rsidP="005A618A">
    <w:pPr>
      <w:pStyle w:val="ac"/>
      <w:jc w:val="center"/>
    </w:pPr>
    <w:r>
      <w:fldChar w:fldCharType="begin"/>
    </w:r>
    <w:r>
      <w:instrText>PAGE   \* MERGEFORMAT</w:instrText>
    </w:r>
    <w:r>
      <w:fldChar w:fldCharType="separate"/>
    </w:r>
    <w:r w:rsidR="009D50C3">
      <w:rPr>
        <w:noProof/>
      </w:rPr>
      <w:t>20</w:t>
    </w:r>
    <w:r>
      <w:rPr>
        <w:noProof/>
      </w:rPr>
      <w:fldChar w:fldCharType="end"/>
    </w:r>
  </w:p>
  <w:p w14:paraId="65101245" w14:textId="77777777" w:rsidR="00F721BF" w:rsidRDefault="00F721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1CAA1" w14:textId="77777777" w:rsidR="00B8098C" w:rsidRDefault="00B8098C" w:rsidP="0036650D">
      <w:r>
        <w:separator/>
      </w:r>
    </w:p>
  </w:footnote>
  <w:footnote w:type="continuationSeparator" w:id="0">
    <w:p w14:paraId="12E7ACF3" w14:textId="77777777" w:rsidR="00B8098C" w:rsidRDefault="00B8098C"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D50C3"/>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098C"/>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0400"/>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A75F6"/>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qFormat/>
    <w:rsid w:val="00F16DDF"/>
    <w:rPr>
      <w:b/>
      <w:bCs/>
    </w:rPr>
  </w:style>
  <w:style w:type="character" w:styleId="a6">
    <w:name w:val="Emphasis"/>
    <w:basedOn w:val="a0"/>
    <w:uiPriority w:val="20"/>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34"/>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aliases w:val="Знак Знак23,Обычный (Web),Знак Знак6, Знак Знак"/>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aliases w:val="Знак Знак23 Знак,Обычный (Web) Знак,Знак Знак6 Знак, Знак Знак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rsid w:val="004178E9"/>
  </w:style>
  <w:style w:type="paragraph" w:styleId="af3">
    <w:name w:val="footnote text"/>
    <w:basedOn w:val="a"/>
    <w:link w:val="af4"/>
    <w:uiPriority w:val="99"/>
    <w:rsid w:val="004178E9"/>
    <w:pPr>
      <w:ind w:firstLine="0"/>
      <w:jc w:val="left"/>
    </w:pPr>
    <w:rPr>
      <w:sz w:val="20"/>
      <w:szCs w:val="20"/>
    </w:rPr>
  </w:style>
  <w:style w:type="character" w:customStyle="1" w:styleId="af4">
    <w:name w:val="Текст сноски Знак"/>
    <w:basedOn w:val="a0"/>
    <w:link w:val="af3"/>
    <w:uiPriority w:val="99"/>
    <w:locked/>
    <w:rsid w:val="00927E04"/>
    <w:rPr>
      <w:color w:val="000000"/>
      <w:sz w:val="20"/>
      <w:szCs w:val="20"/>
    </w:rPr>
  </w:style>
  <w:style w:type="character" w:styleId="af5">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4">
    <w:name w:val="Table Grid"/>
    <w:basedOn w:val="a1"/>
    <w:uiPriority w:val="99"/>
    <w:rsid w:val="00FE4DF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5">
    <w:name w:val="endnote text"/>
    <w:basedOn w:val="a"/>
    <w:link w:val="aff6"/>
    <w:uiPriority w:val="99"/>
    <w:locked/>
    <w:rsid w:val="00FE4DF8"/>
    <w:pPr>
      <w:widowControl w:val="0"/>
      <w:autoSpaceDE w:val="0"/>
      <w:autoSpaceDN w:val="0"/>
      <w:ind w:firstLine="0"/>
      <w:jc w:val="left"/>
    </w:pPr>
    <w:rPr>
      <w:color w:val="auto"/>
      <w:sz w:val="20"/>
      <w:szCs w:val="20"/>
      <w:lang w:eastAsia="en-US"/>
    </w:rPr>
  </w:style>
  <w:style w:type="character" w:customStyle="1" w:styleId="aff6">
    <w:name w:val="Текст концевой сноски Знак"/>
    <w:basedOn w:val="a0"/>
    <w:link w:val="aff5"/>
    <w:uiPriority w:val="99"/>
    <w:rsid w:val="00FE4DF8"/>
    <w:rPr>
      <w:sz w:val="20"/>
      <w:szCs w:val="20"/>
      <w:lang w:eastAsia="en-US"/>
    </w:rPr>
  </w:style>
  <w:style w:type="character" w:styleId="aff7">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9">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8">
    <w:name w:val="annotation reference"/>
    <w:locked/>
    <w:rsid w:val="00FE4DF8"/>
    <w:rPr>
      <w:sz w:val="16"/>
      <w:szCs w:val="16"/>
    </w:rPr>
  </w:style>
  <w:style w:type="paragraph" w:styleId="aff9">
    <w:name w:val="annotation text"/>
    <w:basedOn w:val="a"/>
    <w:link w:val="affa"/>
    <w:locked/>
    <w:rsid w:val="00FE4DF8"/>
    <w:pPr>
      <w:ind w:firstLine="0"/>
      <w:jc w:val="left"/>
    </w:pPr>
    <w:rPr>
      <w:color w:val="auto"/>
      <w:sz w:val="20"/>
      <w:szCs w:val="20"/>
    </w:rPr>
  </w:style>
  <w:style w:type="character" w:customStyle="1" w:styleId="affa">
    <w:name w:val="Текст примечания Знак"/>
    <w:basedOn w:val="a0"/>
    <w:link w:val="aff9"/>
    <w:rsid w:val="00FE4DF8"/>
    <w:rPr>
      <w:sz w:val="20"/>
      <w:szCs w:val="20"/>
    </w:rPr>
  </w:style>
  <w:style w:type="paragraph" w:styleId="affb">
    <w:name w:val="annotation subject"/>
    <w:basedOn w:val="aff9"/>
    <w:next w:val="aff9"/>
    <w:link w:val="affc"/>
    <w:locked/>
    <w:rsid w:val="00FE4DF8"/>
    <w:rPr>
      <w:b/>
      <w:bCs/>
    </w:rPr>
  </w:style>
  <w:style w:type="character" w:customStyle="1" w:styleId="affc">
    <w:name w:val="Тема примечания Знак"/>
    <w:basedOn w:val="affa"/>
    <w:link w:val="affb"/>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UnresolvedMention">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 TargetMode="External"/><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du.by/images/2021/12/primernaja-programma-roditelskogo-universiteta.pdf" TargetMode="External"/><Relationship Id="rId7" Type="http://schemas.openxmlformats.org/officeDocument/2006/relationships/endnotes" Target="endnot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theme" Target="theme/theme1.xm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C419-1E80-489C-AC3F-238F24E9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9308</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111</cp:lastModifiedBy>
  <cp:revision>2</cp:revision>
  <cp:lastPrinted>2022-08-11T10:51:00Z</cp:lastPrinted>
  <dcterms:created xsi:type="dcterms:W3CDTF">2022-09-29T15:50:00Z</dcterms:created>
  <dcterms:modified xsi:type="dcterms:W3CDTF">2022-09-29T15:50:00Z</dcterms:modified>
</cp:coreProperties>
</file>