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B9" w:rsidRPr="006F7EB9" w:rsidRDefault="006F7EB9" w:rsidP="006F7EB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Профилактика детского травматизма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b/>
          <w:bCs/>
          <w:color w:val="000000"/>
          <w:sz w:val="30"/>
          <w:u w:val="single"/>
          <w:lang w:eastAsia="ru-RU"/>
        </w:rPr>
        <w:t>В ЦЕЛЯХ ПРОФИЛАКТИКИ ТРАВМАТИЗМА РОДИТЕЛИ ОБЯЗАНЫ: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Обеспечить наличие отдельного спального места, исключив сон ребенка в кровати </w:t>
      </w:r>
      <w:proofErr w:type="gramStart"/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</w:t>
      </w:r>
      <w:proofErr w:type="gramEnd"/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взрослыми.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Обеспечить </w:t>
      </w:r>
      <w:proofErr w:type="gramStart"/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позой сна ребенка, исключить сон ребенка на животе и на спине.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Ребенок должен спать на боку.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Исключить кормление ребенка из бутылочки без присмотра, обеспечить кормление ребенка пищей, соответствующей возрасту.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детьми нужно присматривать во время еды, не следует давать пищу с маленькими косточками или семечками.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спальной ребенка, игровых комнатах не должны валяться мелкие предметы – пуговицы, шпульки, семечки, орехи, детали игрушек и т.п.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Маленькие дети любят класть предметы в рот, поэтому мелкие предметы нужно держать подальше, чтобы ребенок их не проглотил или не вдохнул.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исключения ожогов</w:t>
      </w:r>
    </w:p>
    <w:p w:rsidR="006F7EB9" w:rsidRPr="006F7EB9" w:rsidRDefault="006F7EB9" w:rsidP="006F7E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хранить спички, зажигалки, электроприборы и шнуры, огнеопасные жидкости подальше от детей;</w:t>
      </w:r>
    </w:p>
    <w:p w:rsidR="006F7EB9" w:rsidRPr="006F7EB9" w:rsidRDefault="006F7EB9" w:rsidP="006F7E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устанавливать плиты с ограничением доступа к ним детей, откручивать ручки конфорок плиты и хранить их в местах, недоступных для детей;</w:t>
      </w:r>
    </w:p>
    <w:p w:rsidR="006F7EB9" w:rsidRPr="006F7EB9" w:rsidRDefault="006F7EB9" w:rsidP="006F7E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удерживать детей подальше от открытого огня, горячих жидкостей.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исключения травм, связанных с падением: дети не должны оставаться без присмотра независимо от возраста.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 устанавливать парапеты на ступеньках, окнах и балконах; поддерживать жилье в порядке и чистоте, обеспечить хорошее освещение.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Ножи, ножницы, острые и колющие предметы, разбитое стекло могут стать причиной серьезных травм и должны храниться в недоступных для детей местах.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Разбитое стекло может вызывать порезы, потерю крови и заражение ран. Надо учить маленьких детей не прикасаться к разбитому стеклу, а детей старшего возраста надо научить осторожно от него избавляться.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Ядовитые вещества, лекарство, отбеливатели, кислоты и горючие жидкости (бензин, керосин, и др.) ни в коем случае нельзя хранить в бутылках, для питьевых продуктов. Все подобные вещества в подписанных емкостях, подальше от детей. Многие ядовитые вещества могут вызвать смертельный исход, даже если их не употреблять внутрь.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Стиральные порошки, отбеливатели, химические вещества и лекарства ни в коем случае нельзя оставлять в местах, доступных для детей.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лекарства, химические и ядовитые вещества должны храниться в специальных плотно закрытых емкостях с соответствующей надписью на внешней стороне. Их лучше запирать в шкафчиках или хранить на высоких полках, до которых не могут дотянуться дети. Лекарства, предназначены для взрослых, могут быть смертельными для детей. Лекарства – распространенный фактор случайных отравлений. Их также нужно держать подальше от детей.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Алкогольные напитки и их суррогаты могут явиться причиной тяжелых, а иногда смертельных отравлений. Необходимо оградить доступ к ним детей.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могут утонуть в течение нескольких минут и в не большом количестве воды. Ни в коем случае не следует оставлять маленьких детей одних вблизи емкостей, заполненных водой, или вблизи водоема, а также во время купания.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Колодцы, ванны, емкости с водой надо закрывать.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Взрослые обязаны обучить ребенка правилам поведения на дороге, а также обеспечить безопасность ребенка в транспорте.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Особая опасность детей поджидает на дорогах.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Маленькие дети не думают об опасности, когда выбегают на дорогу, поэтому членам их семей необходимо следить за ними.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детьми дошкольного возраста на дороге всегда должны находиться взрослые.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Достаточно рано ребенка необходимо научить правильному поведению на дорогах, переходить дорогу только на зеленый сигнал светофора, ходить по тротуарам и дорожкам лицом к автомобильному движению, не играть вблизи дороги, особенно с мячом, не наступать на крышки канализационных люков, использовать светоотражательную маркировку одежды, обуви, школьного ранца.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Несчастные случаи при катании на велосипеде, а в последние годы – на роликовых коньках, являются распространенной причиной травматизма среди детей старшего возраста. Таких случаев можно избежать, если родители и родственники будут учить ребенка безопасному поведению при катании. Важно надеть шлем и другие приспособление для защиты при катании на велосипеде, роликовых коньках, скейтбордах.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сталкиваются с большой опасностью, путешествия на переднем сидении автомобиля или находясь на полу машины без присмотра. Ни в коем случае нельзя оставлять детей одних в автомобиле, особенно в жаркую погоду (опасность теплового удара).</w:t>
      </w:r>
    </w:p>
    <w:p w:rsidR="006F7EB9" w:rsidRPr="006F7EB9" w:rsidRDefault="006F7EB9" w:rsidP="006F7E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    </w:t>
      </w:r>
    </w:p>
    <w:p w:rsidR="006F7EB9" w:rsidRPr="006F7EB9" w:rsidRDefault="006F7EB9" w:rsidP="006F7EB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b/>
          <w:bCs/>
          <w:color w:val="FF0000"/>
          <w:sz w:val="30"/>
          <w:u w:val="single"/>
          <w:lang w:eastAsia="ru-RU"/>
        </w:rPr>
        <w:t>ТРАВМЫ - ПРИЧИНА ДЕТСКОЙ СМЕРТНОСТИ И ИНВАЛИДНОСТИ.</w:t>
      </w:r>
    </w:p>
    <w:p w:rsidR="006F7EB9" w:rsidRPr="006F7EB9" w:rsidRDefault="006F7EB9" w:rsidP="006F7EB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B9">
        <w:rPr>
          <w:rFonts w:ascii="Times New Roman" w:eastAsia="Times New Roman" w:hAnsi="Times New Roman" w:cs="Times New Roman"/>
          <w:b/>
          <w:bCs/>
          <w:color w:val="FF0000"/>
          <w:sz w:val="30"/>
          <w:u w:val="single"/>
          <w:lang w:eastAsia="ru-RU"/>
        </w:rPr>
        <w:t>РОДИТЕЛИ ОБЯЗАНЫ СЛЕДИТЬ ЗА СВОИМИ ДЕТЬМИ И ЗА ТЕМ, ЧТОБЫ ИХ ПОВЕДЕНИЕ И ОКРУЖЕНИЕ БЫЛО БЕЗОПАСНЫМ.</w:t>
      </w:r>
    </w:p>
    <w:p w:rsidR="00815EE9" w:rsidRDefault="00815EE9" w:rsidP="006F7EB9">
      <w:pPr>
        <w:spacing w:before="240" w:after="0"/>
      </w:pPr>
    </w:p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3B42"/>
    <w:multiLevelType w:val="multilevel"/>
    <w:tmpl w:val="76C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EB9"/>
    <w:rsid w:val="000A2675"/>
    <w:rsid w:val="0015182C"/>
    <w:rsid w:val="001A4738"/>
    <w:rsid w:val="001D575B"/>
    <w:rsid w:val="00231FEB"/>
    <w:rsid w:val="002C6A17"/>
    <w:rsid w:val="0035472A"/>
    <w:rsid w:val="00374BAD"/>
    <w:rsid w:val="004212E4"/>
    <w:rsid w:val="00431D93"/>
    <w:rsid w:val="0047053A"/>
    <w:rsid w:val="00497DE1"/>
    <w:rsid w:val="00522452"/>
    <w:rsid w:val="005C1018"/>
    <w:rsid w:val="00676A63"/>
    <w:rsid w:val="006E2E52"/>
    <w:rsid w:val="006E5C23"/>
    <w:rsid w:val="006F0D70"/>
    <w:rsid w:val="006F2146"/>
    <w:rsid w:val="006F7EB9"/>
    <w:rsid w:val="00722368"/>
    <w:rsid w:val="0073377E"/>
    <w:rsid w:val="00754812"/>
    <w:rsid w:val="00815EE9"/>
    <w:rsid w:val="00815F0E"/>
    <w:rsid w:val="008161A0"/>
    <w:rsid w:val="008D5072"/>
    <w:rsid w:val="0090023C"/>
    <w:rsid w:val="009274DF"/>
    <w:rsid w:val="00936D1E"/>
    <w:rsid w:val="00A25C7B"/>
    <w:rsid w:val="00AB7A19"/>
    <w:rsid w:val="00AD663A"/>
    <w:rsid w:val="00B97FB2"/>
    <w:rsid w:val="00C9745C"/>
    <w:rsid w:val="00CD2387"/>
    <w:rsid w:val="00DD4886"/>
    <w:rsid w:val="00E447F3"/>
    <w:rsid w:val="00E90D23"/>
    <w:rsid w:val="00F3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E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3924</Characters>
  <Application>Microsoft Office Word</Application>
  <DocSecurity>0</DocSecurity>
  <Lines>32</Lines>
  <Paragraphs>9</Paragraphs>
  <ScaleCrop>false</ScaleCrop>
  <Company>Free World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2019-12-18T16:03:00Z</dcterms:created>
  <dcterms:modified xsi:type="dcterms:W3CDTF">2019-12-18T16:04:00Z</dcterms:modified>
</cp:coreProperties>
</file>